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42CE" w14:textId="7DB3F1FE" w:rsidR="00837F99" w:rsidRDefault="008B75ED" w:rsidP="008B75ED">
      <w:pPr>
        <w:spacing w:after="120" w:line="360" w:lineRule="auto"/>
        <w:ind w:right="543"/>
        <w:jc w:val="center"/>
        <w:rPr>
          <w:rFonts w:ascii="Arial" w:eastAsia="Calibri" w:hAnsi="Arial" w:cs="Arial"/>
          <w:b/>
          <w:sz w:val="22"/>
          <w:szCs w:val="22"/>
        </w:rPr>
      </w:pPr>
      <w:r w:rsidRPr="008B75ED">
        <w:rPr>
          <w:rFonts w:ascii="Arial" w:eastAsia="Calibri" w:hAnsi="Arial" w:cs="Arial"/>
          <w:b/>
          <w:noProof/>
          <w:sz w:val="22"/>
          <w:szCs w:val="22"/>
          <w:lang w:eastAsia="pl-PL" w:bidi="ar-SA"/>
        </w:rPr>
        <w:drawing>
          <wp:inline distT="0" distB="0" distL="0" distR="0" wp14:anchorId="7B57A664" wp14:editId="196E5572">
            <wp:extent cx="3977640" cy="554221"/>
            <wp:effectExtent l="0" t="0" r="3810" b="0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705" cy="55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0210A" w14:textId="405C6ABA" w:rsidR="00274F19" w:rsidRPr="00274F19" w:rsidRDefault="00274F19" w:rsidP="00274F19">
      <w:pPr>
        <w:spacing w:after="120" w:line="360" w:lineRule="auto"/>
        <w:ind w:right="543"/>
        <w:rPr>
          <w:rFonts w:ascii="Arial" w:eastAsia="Calibri" w:hAnsi="Arial" w:cs="Arial"/>
          <w:sz w:val="22"/>
          <w:szCs w:val="22"/>
        </w:rPr>
      </w:pPr>
      <w:r w:rsidRPr="00274F19">
        <w:rPr>
          <w:rFonts w:ascii="Arial" w:eastAsia="Calibri" w:hAnsi="Arial" w:cs="Arial"/>
          <w:sz w:val="22"/>
          <w:szCs w:val="22"/>
        </w:rPr>
        <w:t>Załącznik 3</w:t>
      </w:r>
      <w:r>
        <w:rPr>
          <w:rFonts w:ascii="Arial" w:eastAsia="Calibri" w:hAnsi="Arial" w:cs="Arial"/>
          <w:sz w:val="22"/>
          <w:szCs w:val="22"/>
        </w:rPr>
        <w:t>:</w:t>
      </w:r>
      <w:r w:rsidRPr="00274F19">
        <w:rPr>
          <w:rFonts w:ascii="Arial" w:eastAsia="Calibri" w:hAnsi="Arial" w:cs="Arial"/>
          <w:sz w:val="22"/>
          <w:szCs w:val="22"/>
        </w:rPr>
        <w:t xml:space="preserve"> Wyniki głosowań na XX</w:t>
      </w:r>
      <w:r w:rsidR="006A318B">
        <w:rPr>
          <w:rFonts w:ascii="Arial" w:eastAsia="Calibri" w:hAnsi="Arial" w:cs="Arial"/>
          <w:sz w:val="22"/>
          <w:szCs w:val="22"/>
        </w:rPr>
        <w:t>V</w:t>
      </w:r>
      <w:r w:rsidRPr="00274F19">
        <w:rPr>
          <w:rFonts w:ascii="Arial" w:eastAsia="Calibri" w:hAnsi="Arial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8D3726" w14:paraId="3C9A9237" w14:textId="77777777" w:rsidTr="00567A11">
        <w:trPr>
          <w:trHeight w:val="1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617E2C8E" w:rsidR="00567A11" w:rsidRPr="008D3726" w:rsidRDefault="00567A11" w:rsidP="00567A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</w:rPr>
              <w:t>Uchwały poddane pod głosowanie oraz wyniki głosowania:</w:t>
            </w:r>
          </w:p>
        </w:tc>
      </w:tr>
      <w:tr w:rsidR="00837F99" w:rsidRPr="008D3726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2E37C894" w14:textId="77777777" w:rsidR="00A43476" w:rsidRDefault="00A43476" w:rsidP="00FE26A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D169DEC" w14:textId="0A960D87" w:rsidR="00A43476" w:rsidRDefault="00A43476" w:rsidP="00A4347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8A15B2">
              <w:rPr>
                <w:rFonts w:ascii="Arial" w:hAnsi="Arial" w:cs="Arial"/>
                <w:sz w:val="22"/>
                <w:szCs w:val="22"/>
                <w:lang w:eastAsia="pl-PL"/>
              </w:rPr>
              <w:t xml:space="preserve">w sprawie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uchylenia uchwały Nr 5/2020/XXIV Komitetu Sterującego do spraw koordynacji interwencji EFSI w sektorze zdrowia z dnia 3 marca 2020 r. w sprawie przyjęcia Regulaminu Komitetu Sterującego do spraw koordynacji interwencji EFSI w sektorze zdrowia</w:t>
            </w:r>
          </w:p>
          <w:p w14:paraId="57B53D80" w14:textId="77777777" w:rsidR="00A43476" w:rsidRPr="008D3726" w:rsidRDefault="00A43476" w:rsidP="00A43476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5F053E60" w14:textId="25D3C9B7" w:rsidR="00A43476" w:rsidRPr="008D3726" w:rsidRDefault="00A43476" w:rsidP="00A434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D87D0F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 w:rsidR="00D87D0F">
              <w:rPr>
                <w:rFonts w:ascii="Arial" w:eastAsia="Arial" w:hAnsi="Arial" w:cs="Arial"/>
                <w:sz w:val="22"/>
                <w:szCs w:val="22"/>
              </w:rPr>
              <w:t>ów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6736D1C6" w14:textId="77777777" w:rsidR="00A43476" w:rsidRPr="008D3726" w:rsidRDefault="00A43476" w:rsidP="00A434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4A1DF9EE" w14:textId="3B066EA3" w:rsidR="00A43476" w:rsidRDefault="00D87D0F" w:rsidP="00A434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0 głosów </w:t>
            </w:r>
            <w:r w:rsidR="00A43476" w:rsidRPr="008D3726">
              <w:rPr>
                <w:rFonts w:ascii="Arial" w:eastAsia="Arial" w:hAnsi="Arial" w:cs="Arial"/>
                <w:sz w:val="22"/>
                <w:szCs w:val="22"/>
              </w:rPr>
              <w:t>– wstrzymujący</w:t>
            </w:r>
            <w:r>
              <w:rPr>
                <w:rFonts w:ascii="Arial" w:eastAsia="Arial" w:hAnsi="Arial" w:cs="Arial"/>
                <w:sz w:val="22"/>
                <w:szCs w:val="22"/>
              </w:rPr>
              <w:t>ch</w:t>
            </w:r>
            <w:r w:rsidR="00A43476" w:rsidRPr="008D3726">
              <w:rPr>
                <w:rFonts w:ascii="Arial" w:eastAsia="Arial" w:hAnsi="Arial" w:cs="Arial"/>
                <w:sz w:val="22"/>
                <w:szCs w:val="22"/>
              </w:rPr>
              <w:t xml:space="preserve"> się.</w:t>
            </w:r>
          </w:p>
          <w:p w14:paraId="153006BF" w14:textId="1040EC51" w:rsidR="00FE26A7" w:rsidRPr="00FE26A7" w:rsidRDefault="00FD359B" w:rsidP="00D87D0F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 w:rsidR="00A43476">
              <w:rPr>
                <w:rFonts w:ascii="Arial" w:hAnsi="Arial" w:cs="Arial"/>
                <w:sz w:val="22"/>
                <w:szCs w:val="22"/>
                <w:lang w:eastAsia="pl-PL"/>
              </w:rPr>
              <w:t>7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 w:rsidR="00A43476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</w:t>
            </w:r>
            <w:r w:rsidR="00A43476">
              <w:rPr>
                <w:rFonts w:ascii="Arial" w:hAnsi="Arial" w:cs="Arial"/>
                <w:sz w:val="22"/>
                <w:szCs w:val="22"/>
                <w:lang w:eastAsia="pl-PL"/>
              </w:rPr>
              <w:t>25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 xml:space="preserve"> marca 202</w:t>
            </w:r>
            <w:r w:rsidR="00A43476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8A15B2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A43476"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Regulaminu Komitetu Sterującego do spraw koordynacji interwencji EFSI w sektorze zdrowia</w:t>
            </w:r>
          </w:p>
          <w:p w14:paraId="10A7F5B3" w14:textId="75DC081C" w:rsidR="00FE26A7" w:rsidRPr="008D3726" w:rsidRDefault="00FE26A7" w:rsidP="00FE26A7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04195E04" w14:textId="77777777" w:rsidR="00D87D0F" w:rsidRPr="008D3726" w:rsidRDefault="00D87D0F" w:rsidP="00D87D0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>
              <w:rPr>
                <w:rFonts w:ascii="Arial" w:eastAsia="Arial" w:hAnsi="Arial" w:cs="Arial"/>
                <w:sz w:val="22"/>
                <w:szCs w:val="22"/>
              </w:rPr>
              <w:t>ów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5C387613" w14:textId="77777777" w:rsidR="00D87D0F" w:rsidRPr="008D3726" w:rsidRDefault="00D87D0F" w:rsidP="00D87D0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9C092D7" w14:textId="77777777" w:rsidR="00D87D0F" w:rsidRDefault="00D87D0F" w:rsidP="00D87D0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</w:t>
            </w:r>
            <w:r>
              <w:rPr>
                <w:rFonts w:ascii="Arial" w:eastAsia="Arial" w:hAnsi="Arial" w:cs="Arial"/>
                <w:sz w:val="22"/>
                <w:szCs w:val="22"/>
              </w:rPr>
              <w:t>ch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się.</w:t>
            </w:r>
          </w:p>
          <w:p w14:paraId="6B421627" w14:textId="681FDF26" w:rsidR="00A43476" w:rsidRPr="00FE26A7" w:rsidRDefault="00A43476" w:rsidP="00D87D0F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8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do wiadomości Listy programów/ działań/ projektów finansowanych w 2021 r. ze środków krajowych oraz środków europejskich (w części 46 – Zdrowie) służącej do analizy komplementarności projektu realizowanego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trybie pozakonkursowym</w:t>
            </w:r>
          </w:p>
          <w:p w14:paraId="1B5A65C2" w14:textId="77777777" w:rsidR="00FE26A7" w:rsidRPr="008D3726" w:rsidRDefault="00FE26A7" w:rsidP="00FE26A7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75FE8496" w14:textId="52396650" w:rsidR="00FE26A7" w:rsidRPr="008D3726" w:rsidRDefault="00FE26A7" w:rsidP="00FE26A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D87D0F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403168C7" w14:textId="77777777" w:rsidR="00FE26A7" w:rsidRPr="008D3726" w:rsidRDefault="00FE26A7" w:rsidP="00FE26A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6E40C0F8" w14:textId="748BA3EA" w:rsidR="000B6182" w:rsidRDefault="00D87D0F" w:rsidP="000B6182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</w:t>
            </w:r>
            <w:r>
              <w:rPr>
                <w:rFonts w:ascii="Arial" w:eastAsia="Arial" w:hAnsi="Arial" w:cs="Arial"/>
                <w:sz w:val="22"/>
                <w:szCs w:val="22"/>
              </w:rPr>
              <w:t>ch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się.</w:t>
            </w:r>
          </w:p>
          <w:p w14:paraId="4D5FAA3E" w14:textId="77777777" w:rsidR="00A43476" w:rsidRDefault="00A43476" w:rsidP="004A030E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9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2021 w zakresie Regionalnego Programu Operacyjnego Województwa Lubuskiego</w:t>
            </w:r>
          </w:p>
          <w:p w14:paraId="5FCDCFBC" w14:textId="29781084" w:rsidR="004A030E" w:rsidRPr="008D3726" w:rsidRDefault="004A030E" w:rsidP="004A030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5CD84D6E" w14:textId="64609755" w:rsidR="004A030E" w:rsidRPr="008D3726" w:rsidRDefault="004A030E" w:rsidP="004A030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16141B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 xml:space="preserve">głosów 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711F522B" w14:textId="77777777" w:rsidR="004A030E" w:rsidRPr="008D3726" w:rsidRDefault="004A030E" w:rsidP="004A030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59A03A53" w14:textId="49893446" w:rsidR="004A030E" w:rsidRDefault="004A030E" w:rsidP="004A030E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0 głosów </w:t>
            </w:r>
            <w:r w:rsidR="007E4DF7" w:rsidRPr="008D3726">
              <w:rPr>
                <w:rFonts w:ascii="Arial" w:eastAsia="Arial" w:hAnsi="Arial" w:cs="Arial"/>
                <w:sz w:val="22"/>
                <w:szCs w:val="22"/>
              </w:rPr>
              <w:t>–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wstrzymujących się.</w:t>
            </w:r>
          </w:p>
          <w:p w14:paraId="780F9D01" w14:textId="7ED3F5E9" w:rsidR="00A43476" w:rsidRDefault="00A43476" w:rsidP="00A43476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2021 w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zakresie Regionalnego Programu Operacyjnego Województwa Mazowieckiego</w:t>
            </w:r>
          </w:p>
          <w:p w14:paraId="062AFF18" w14:textId="7E1E687F" w:rsidR="004A030E" w:rsidRPr="008D3726" w:rsidRDefault="004A030E" w:rsidP="004A030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</w:t>
            </w:r>
            <w:r w:rsidR="0016141B">
              <w:rPr>
                <w:rStyle w:val="Odwoanieprzypisudolnego"/>
                <w:rFonts w:ascii="Arial" w:eastAsia="Arial" w:hAnsi="Arial"/>
                <w:sz w:val="22"/>
                <w:szCs w:val="22"/>
              </w:rPr>
              <w:footnoteReference w:id="1"/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51A5A814" w14:textId="6609153E" w:rsidR="00E94976" w:rsidRPr="008D3726" w:rsidRDefault="00E94976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16141B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5B2DE47A" w14:textId="77777777" w:rsidR="00E94976" w:rsidRPr="008D3726" w:rsidRDefault="00E94976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0AA2F4AA" w14:textId="299603DB" w:rsidR="00E94976" w:rsidRDefault="0016141B" w:rsidP="00E94976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głosów – wstrzymujących się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E451C96" w14:textId="3C439081" w:rsidR="00A43476" w:rsidRDefault="00A43476" w:rsidP="00A43476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2021 w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zakresie Regionalnego Programu Operacyjnego Województwa Opolskiego</w:t>
            </w:r>
          </w:p>
          <w:p w14:paraId="42B395EC" w14:textId="0580D58D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7E8B4BE8" w14:textId="78D45C75" w:rsidR="00AB5B43" w:rsidRPr="008D3726" w:rsidRDefault="008A15B2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D87D0F"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</w:t>
            </w:r>
            <w:r w:rsidR="00AB5B43" w:rsidRPr="008D3726">
              <w:rPr>
                <w:rFonts w:ascii="Arial" w:eastAsia="Arial" w:hAnsi="Arial" w:cs="Arial"/>
                <w:sz w:val="22"/>
                <w:szCs w:val="22"/>
              </w:rPr>
              <w:t>,</w:t>
            </w:r>
          </w:p>
          <w:p w14:paraId="7AE16209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337AFCB0" w14:textId="77777777" w:rsidR="00AB5B43" w:rsidRDefault="00AB5B43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041314EA" w14:textId="142F88A3" w:rsidR="00A43476" w:rsidRDefault="00A43476" w:rsidP="00A43476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2021 w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zakresie Regionalnego Programu Operacyjnego Województwa Podkarpackiego</w:t>
            </w:r>
          </w:p>
          <w:p w14:paraId="69753774" w14:textId="3A8D3686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</w:t>
            </w:r>
            <w:r w:rsidR="0016141B">
              <w:rPr>
                <w:rStyle w:val="Odwoanieprzypisudolnego"/>
                <w:rFonts w:ascii="Arial" w:eastAsia="Arial" w:hAnsi="Arial"/>
                <w:sz w:val="22"/>
                <w:szCs w:val="22"/>
              </w:rPr>
              <w:footnoteReference w:id="2"/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4B8B8362" w14:textId="074D6D5D" w:rsidR="00E94976" w:rsidRPr="008D3726" w:rsidRDefault="00737734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103CCAE0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073FAC2D" w14:textId="77777777" w:rsidR="00AB5B43" w:rsidRDefault="00AB5B43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148BAC44" w14:textId="0A066676" w:rsidR="00A43476" w:rsidRDefault="00A43476" w:rsidP="00A43476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13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2021 w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zakresie Regionalnego Programu Operacyjnego Województwa Warmińsko-Mazurskiego</w:t>
            </w:r>
          </w:p>
          <w:p w14:paraId="67EDEE8A" w14:textId="20D84B8D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</w:t>
            </w:r>
            <w:r w:rsidR="00D87D0F">
              <w:rPr>
                <w:rStyle w:val="Odwoanieprzypisudolnego"/>
                <w:rFonts w:ascii="Arial" w:eastAsia="Arial" w:hAnsi="Arial"/>
                <w:sz w:val="22"/>
                <w:szCs w:val="22"/>
              </w:rPr>
              <w:footnoteReference w:id="3"/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423C1820" w14:textId="0938C329" w:rsidR="00E94976" w:rsidRPr="008D3726" w:rsidRDefault="00737734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D87D0F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 w:rsidR="00D87D0F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5C9E0C41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31799A61" w14:textId="06B31FD1" w:rsidR="00AB5B43" w:rsidRDefault="00D87D0F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00AB5B43" w:rsidRPr="008D3726">
              <w:rPr>
                <w:rFonts w:ascii="Arial" w:eastAsia="Arial" w:hAnsi="Arial" w:cs="Arial"/>
                <w:sz w:val="22"/>
                <w:szCs w:val="22"/>
              </w:rPr>
              <w:t xml:space="preserve"> głos – wstrzymujący się.</w:t>
            </w:r>
          </w:p>
          <w:p w14:paraId="4F43C974" w14:textId="77777777" w:rsidR="00D87D0F" w:rsidRDefault="00A43476" w:rsidP="008A15B2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lastRenderedPageBreak/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14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25 marca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do wiadomości Informacji o zakontraktowanych świadczeniach zdrowotnych przez NFZ na rok 2021 służącej zapewnieniu skuteczności i efektywności podejmowanych interwencji ze środków UE</w:t>
            </w:r>
          </w:p>
          <w:p w14:paraId="1C34AD98" w14:textId="7E8BAB9E" w:rsidR="008A15B2" w:rsidRPr="008D3726" w:rsidRDefault="008A15B2" w:rsidP="008A15B2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2BF46AD9" w14:textId="75AFB272" w:rsidR="008A15B2" w:rsidRPr="008D3726" w:rsidRDefault="00737734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16141B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8A15B2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5AB3DD5F" w14:textId="77777777" w:rsidR="008A15B2" w:rsidRPr="008D3726" w:rsidRDefault="008A15B2" w:rsidP="008A15B2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33DF554" w14:textId="709D813B" w:rsidR="008A15B2" w:rsidRPr="00D87D0F" w:rsidRDefault="008A15B2" w:rsidP="00D87D0F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</w:tc>
      </w:tr>
    </w:tbl>
    <w:p w14:paraId="275ED568" w14:textId="5BD6390C" w:rsidR="00DA4891" w:rsidRPr="00402489" w:rsidRDefault="00DA4891" w:rsidP="006D0B45">
      <w:pPr>
        <w:pStyle w:val="Lista"/>
        <w:rPr>
          <w:rFonts w:ascii="Arial" w:eastAsia="Arial" w:hAnsi="Arial" w:cs="Arial"/>
          <w:sz w:val="22"/>
          <w:szCs w:val="22"/>
        </w:rPr>
      </w:pPr>
    </w:p>
    <w:sectPr w:rsidR="00DA4891" w:rsidRPr="00402489" w:rsidSect="00DA4891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1222479492"/>
      <w:docPartObj>
        <w:docPartGallery w:val="Page Numbers (Bottom of Page)"/>
        <w:docPartUnique/>
      </w:docPartObj>
    </w:sdtPr>
    <w:sdtEndPr/>
    <w:sdtContent>
      <w:p w14:paraId="3B3DC1F6" w14:textId="42C7C674" w:rsidR="001D561D" w:rsidRDefault="001D561D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fldChar w:fldCharType="begin"/>
        </w:r>
        <w:r>
          <w:rPr>
            <w:rFonts w:ascii="Arial" w:hAnsi="Arial" w:cs="Arial"/>
            <w:sz w:val="22"/>
            <w:szCs w:val="22"/>
          </w:rPr>
          <w:instrText>PAGE   \* MERGEFORMAT</w:instrText>
        </w:r>
        <w:r>
          <w:rPr>
            <w:rFonts w:ascii="Arial" w:hAnsi="Arial" w:cs="Arial"/>
            <w:sz w:val="22"/>
            <w:szCs w:val="22"/>
          </w:rPr>
          <w:fldChar w:fldCharType="separate"/>
        </w:r>
        <w:r w:rsidR="00E94976">
          <w:rPr>
            <w:rFonts w:ascii="Arial" w:hAnsi="Arial" w:cs="Arial"/>
            <w:noProof/>
            <w:sz w:val="22"/>
            <w:szCs w:val="22"/>
          </w:rPr>
          <w:t>2</w:t>
        </w:r>
        <w:r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  <w:footnote w:id="1">
    <w:p w14:paraId="6F9BDA74" w14:textId="75A72CCF" w:rsidR="0016141B" w:rsidRDefault="0016141B">
      <w:pPr>
        <w:pStyle w:val="Tekstprzypisudolnego"/>
      </w:pPr>
      <w:r>
        <w:rPr>
          <w:rStyle w:val="Odwoanieprzypisudolnego"/>
        </w:rPr>
        <w:footnoteRef/>
      </w:r>
      <w:r>
        <w:t xml:space="preserve"> Korekta w stosunku do liczby podanej podczas posiedzenia (27) wynika z weryfikacji ważności głosów (dwukrotne oddanie głosu przez jednego z członków) – brak wpływu na fakt podjęcia uchwały.</w:t>
      </w:r>
    </w:p>
  </w:footnote>
  <w:footnote w:id="2">
    <w:p w14:paraId="56718447" w14:textId="296EEADA" w:rsidR="0016141B" w:rsidRDefault="0016141B">
      <w:pPr>
        <w:pStyle w:val="Tekstprzypisudolnego"/>
      </w:pPr>
      <w:r>
        <w:rPr>
          <w:rStyle w:val="Odwoanieprzypisudolnego"/>
        </w:rPr>
        <w:footnoteRef/>
      </w:r>
      <w:r>
        <w:t xml:space="preserve"> Korekta w stosunku do liczby podanej podczas posiedzenia (26) wynika z weryfikacji ważności głosów (dwukrotne oddanie głosu przez jednego z członków) – brak wpływu na fakt podjęcia uchwały.</w:t>
      </w:r>
    </w:p>
  </w:footnote>
  <w:footnote w:id="3">
    <w:p w14:paraId="24D723A9" w14:textId="1F34652B" w:rsidR="00D87D0F" w:rsidRDefault="00D87D0F">
      <w:pPr>
        <w:pStyle w:val="Tekstprzypisudolnego"/>
      </w:pPr>
      <w:r>
        <w:rPr>
          <w:rStyle w:val="Odwoanieprzypisudolnego"/>
        </w:rPr>
        <w:footnoteRef/>
      </w:r>
      <w:r>
        <w:t xml:space="preserve"> Korekta w stosunku do liczby podanej podczas posiedzenia (2</w:t>
      </w:r>
      <w:r w:rsidR="0016141B">
        <w:t>4</w:t>
      </w:r>
      <w:r>
        <w:t>) wynika z weryfikacji ważności głosów (dwukrotne oddanie głosu przez jednego z członków) – brak wpływu na fakt podjęcia uchwały.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0"/>
  </w:num>
  <w:num w:numId="3">
    <w:abstractNumId w:val="27"/>
  </w:num>
  <w:num w:numId="4">
    <w:abstractNumId w:val="24"/>
  </w:num>
  <w:num w:numId="5">
    <w:abstractNumId w:val="25"/>
  </w:num>
  <w:num w:numId="6">
    <w:abstractNumId w:val="19"/>
  </w:num>
  <w:num w:numId="7">
    <w:abstractNumId w:val="16"/>
  </w:num>
  <w:num w:numId="8">
    <w:abstractNumId w:val="34"/>
  </w:num>
  <w:num w:numId="9">
    <w:abstractNumId w:val="26"/>
  </w:num>
  <w:num w:numId="10">
    <w:abstractNumId w:val="9"/>
  </w:num>
  <w:num w:numId="11">
    <w:abstractNumId w:val="17"/>
  </w:num>
  <w:num w:numId="12">
    <w:abstractNumId w:val="38"/>
  </w:num>
  <w:num w:numId="13">
    <w:abstractNumId w:val="22"/>
  </w:num>
  <w:num w:numId="14">
    <w:abstractNumId w:val="6"/>
  </w:num>
  <w:num w:numId="15">
    <w:abstractNumId w:val="35"/>
  </w:num>
  <w:num w:numId="16">
    <w:abstractNumId w:val="41"/>
  </w:num>
  <w:num w:numId="17">
    <w:abstractNumId w:val="32"/>
  </w:num>
  <w:num w:numId="18">
    <w:abstractNumId w:val="21"/>
  </w:num>
  <w:num w:numId="19">
    <w:abstractNumId w:val="1"/>
  </w:num>
  <w:num w:numId="20">
    <w:abstractNumId w:val="3"/>
  </w:num>
  <w:num w:numId="21">
    <w:abstractNumId w:val="39"/>
  </w:num>
  <w:num w:numId="22">
    <w:abstractNumId w:val="45"/>
  </w:num>
  <w:num w:numId="23">
    <w:abstractNumId w:val="5"/>
  </w:num>
  <w:num w:numId="24">
    <w:abstractNumId w:val="8"/>
  </w:num>
  <w:num w:numId="25">
    <w:abstractNumId w:val="23"/>
  </w:num>
  <w:num w:numId="26">
    <w:abstractNumId w:val="12"/>
  </w:num>
  <w:num w:numId="27">
    <w:abstractNumId w:val="36"/>
  </w:num>
  <w:num w:numId="28">
    <w:abstractNumId w:val="18"/>
  </w:num>
  <w:num w:numId="29">
    <w:abstractNumId w:val="13"/>
  </w:num>
  <w:num w:numId="30">
    <w:abstractNumId w:val="11"/>
  </w:num>
  <w:num w:numId="31">
    <w:abstractNumId w:val="2"/>
  </w:num>
  <w:num w:numId="32">
    <w:abstractNumId w:val="31"/>
  </w:num>
  <w:num w:numId="33">
    <w:abstractNumId w:val="37"/>
  </w:num>
  <w:num w:numId="34">
    <w:abstractNumId w:val="7"/>
  </w:num>
  <w:num w:numId="35">
    <w:abstractNumId w:val="33"/>
  </w:num>
  <w:num w:numId="36">
    <w:abstractNumId w:val="0"/>
  </w:num>
  <w:num w:numId="37">
    <w:abstractNumId w:val="46"/>
  </w:num>
  <w:num w:numId="38">
    <w:abstractNumId w:val="28"/>
  </w:num>
  <w:num w:numId="39">
    <w:abstractNumId w:val="30"/>
  </w:num>
  <w:num w:numId="40">
    <w:abstractNumId w:val="40"/>
  </w:num>
  <w:num w:numId="41">
    <w:abstractNumId w:val="4"/>
  </w:num>
  <w:num w:numId="42">
    <w:abstractNumId w:val="10"/>
  </w:num>
  <w:num w:numId="43">
    <w:abstractNumId w:val="43"/>
  </w:num>
  <w:num w:numId="44">
    <w:abstractNumId w:val="29"/>
  </w:num>
  <w:num w:numId="45">
    <w:abstractNumId w:val="14"/>
  </w:num>
  <w:num w:numId="46">
    <w:abstractNumId w:val="15"/>
  </w:num>
  <w:num w:numId="47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78EB"/>
    <w:rsid w:val="000805D2"/>
    <w:rsid w:val="00080C82"/>
    <w:rsid w:val="00081B03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1034"/>
    <w:rsid w:val="005918A4"/>
    <w:rsid w:val="005924FC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1F8E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C90"/>
    <w:rsid w:val="00815434"/>
    <w:rsid w:val="0081721D"/>
    <w:rsid w:val="00817223"/>
    <w:rsid w:val="00817738"/>
    <w:rsid w:val="00817EAE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676"/>
    <w:rsid w:val="009A2716"/>
    <w:rsid w:val="009A2C62"/>
    <w:rsid w:val="009A3060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CD0"/>
    <w:rsid w:val="00C26DC7"/>
    <w:rsid w:val="00C277EF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11F"/>
    <w:rsid w:val="00D311B3"/>
    <w:rsid w:val="00D3182E"/>
    <w:rsid w:val="00D32746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1764"/>
    <w:rsid w:val="00D82204"/>
    <w:rsid w:val="00D82B64"/>
    <w:rsid w:val="00D8319A"/>
    <w:rsid w:val="00D8359F"/>
    <w:rsid w:val="00D849C6"/>
    <w:rsid w:val="00D849FA"/>
    <w:rsid w:val="00D853B6"/>
    <w:rsid w:val="00D85819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EB"/>
    <w:rsid w:val="00DF36C9"/>
    <w:rsid w:val="00DF4024"/>
    <w:rsid w:val="00DF4A67"/>
    <w:rsid w:val="00DF4B08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547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9</cp:revision>
  <cp:lastPrinted>2019-10-02T08:21:00Z</cp:lastPrinted>
  <dcterms:created xsi:type="dcterms:W3CDTF">2019-10-02T08:41:00Z</dcterms:created>
  <dcterms:modified xsi:type="dcterms:W3CDTF">2021-04-29T05:56:00Z</dcterms:modified>
</cp:coreProperties>
</file>